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5F" w:rsidRDefault="0035275F">
      <w:bookmarkStart w:id="0" w:name="_GoBack"/>
      <w:bookmarkEnd w:id="0"/>
    </w:p>
    <w:p w:rsidR="000A2B78" w:rsidRDefault="00FC63E3" w:rsidP="00671ADD">
      <w:pPr>
        <w:jc w:val="center"/>
      </w:pPr>
      <w:r>
        <w:rPr>
          <w:rFonts w:hint="eastAsia"/>
        </w:rPr>
        <w:t>一般社団法人鳥取中部観光推進機構</w:t>
      </w:r>
      <w:r w:rsidR="000A2B78">
        <w:rPr>
          <w:rFonts w:hint="eastAsia"/>
        </w:rPr>
        <w:t>「</w:t>
      </w:r>
      <w:r>
        <w:rPr>
          <w:rFonts w:hint="eastAsia"/>
        </w:rPr>
        <w:t>通訳</w:t>
      </w:r>
      <w:r w:rsidR="003325A7">
        <w:rPr>
          <w:rFonts w:hint="eastAsia"/>
        </w:rPr>
        <w:t>案内士</w:t>
      </w:r>
      <w:r w:rsidR="00895A3E">
        <w:rPr>
          <w:rFonts w:hint="eastAsia"/>
        </w:rPr>
        <w:t>・通訳者</w:t>
      </w:r>
      <w:r w:rsidR="003325A7">
        <w:rPr>
          <w:rFonts w:hint="eastAsia"/>
        </w:rPr>
        <w:t>・翻訳者登録</w:t>
      </w:r>
      <w:r w:rsidR="000A2B78">
        <w:rPr>
          <w:rFonts w:hint="eastAsia"/>
        </w:rPr>
        <w:t>要綱」</w:t>
      </w:r>
    </w:p>
    <w:p w:rsidR="00671ADD" w:rsidRDefault="00671ADD" w:rsidP="000A2B78"/>
    <w:p w:rsidR="000A2B78" w:rsidRDefault="000A2B78" w:rsidP="000A2B78">
      <w:r>
        <w:rPr>
          <w:rFonts w:hint="eastAsia"/>
        </w:rPr>
        <w:t>（目的）</w:t>
      </w:r>
    </w:p>
    <w:p w:rsidR="000A2B78" w:rsidRDefault="000A2B78" w:rsidP="000A2B78">
      <w:r>
        <w:rPr>
          <w:rFonts w:hint="eastAsia"/>
        </w:rPr>
        <w:t>第１条</w:t>
      </w:r>
      <w:r w:rsidR="00832F89">
        <w:rPr>
          <w:rFonts w:hint="eastAsia"/>
        </w:rPr>
        <w:t xml:space="preserve">　</w:t>
      </w:r>
      <w:r>
        <w:rPr>
          <w:rFonts w:hint="eastAsia"/>
        </w:rPr>
        <w:t>この要綱は、</w:t>
      </w:r>
      <w:r w:rsidR="00A24B18">
        <w:rPr>
          <w:rFonts w:hint="eastAsia"/>
        </w:rPr>
        <w:t>一般社団法人鳥取中部観光推進機構</w:t>
      </w:r>
      <w:r>
        <w:rPr>
          <w:rFonts w:hint="eastAsia"/>
        </w:rPr>
        <w:t>（以下「</w:t>
      </w:r>
      <w:r w:rsidR="00A24B18">
        <w:rPr>
          <w:rFonts w:hint="eastAsia"/>
        </w:rPr>
        <w:t>機構</w:t>
      </w:r>
      <w:r>
        <w:rPr>
          <w:rFonts w:hint="eastAsia"/>
        </w:rPr>
        <w:t>」という。）が、</w:t>
      </w:r>
      <w:r w:rsidR="00A24B18">
        <w:rPr>
          <w:rFonts w:hint="eastAsia"/>
        </w:rPr>
        <w:t>外国からの観光客のおもてなしのための受入環境整備として</w:t>
      </w:r>
      <w:r>
        <w:rPr>
          <w:rFonts w:hint="eastAsia"/>
        </w:rPr>
        <w:t>、</w:t>
      </w:r>
      <w:r w:rsidR="00A24B18">
        <w:rPr>
          <w:rFonts w:hint="eastAsia"/>
        </w:rPr>
        <w:t>通訳</w:t>
      </w:r>
      <w:r w:rsidR="003325A7">
        <w:rPr>
          <w:rFonts w:hint="eastAsia"/>
        </w:rPr>
        <w:t>案内士</w:t>
      </w:r>
      <w:r w:rsidR="00895A3E">
        <w:rPr>
          <w:rFonts w:hint="eastAsia"/>
        </w:rPr>
        <w:t>、通訳者</w:t>
      </w:r>
      <w:r>
        <w:rPr>
          <w:rFonts w:hint="eastAsia"/>
        </w:rPr>
        <w:t>及び</w:t>
      </w:r>
      <w:r w:rsidR="00671ADD">
        <w:rPr>
          <w:rFonts w:hint="eastAsia"/>
        </w:rPr>
        <w:t>翻訳者</w:t>
      </w:r>
      <w:r>
        <w:rPr>
          <w:rFonts w:hint="eastAsia"/>
        </w:rPr>
        <w:t>の</w:t>
      </w:r>
      <w:r w:rsidR="003325A7">
        <w:rPr>
          <w:rFonts w:hint="eastAsia"/>
        </w:rPr>
        <w:t>登録制度</w:t>
      </w:r>
      <w:r w:rsidR="00671ADD">
        <w:rPr>
          <w:rFonts w:hint="eastAsia"/>
        </w:rPr>
        <w:t>（以下「通訳</w:t>
      </w:r>
      <w:r w:rsidR="003325A7">
        <w:rPr>
          <w:rFonts w:hint="eastAsia"/>
        </w:rPr>
        <w:t>翻訳者</w:t>
      </w:r>
      <w:r w:rsidR="00671ADD">
        <w:rPr>
          <w:rFonts w:hint="eastAsia"/>
        </w:rPr>
        <w:t>」という）の</w:t>
      </w:r>
      <w:r>
        <w:rPr>
          <w:rFonts w:hint="eastAsia"/>
        </w:rPr>
        <w:t>運営に関し必要な事項を定めるものとする。</w:t>
      </w:r>
    </w:p>
    <w:p w:rsidR="000A2B78" w:rsidRDefault="000A2B78" w:rsidP="000A2B78">
      <w:r>
        <w:rPr>
          <w:rFonts w:hint="eastAsia"/>
        </w:rPr>
        <w:t>（登録内容）</w:t>
      </w:r>
    </w:p>
    <w:p w:rsidR="000A2B78" w:rsidRDefault="00832F89" w:rsidP="000A2B78">
      <w:r>
        <w:rPr>
          <w:rFonts w:hint="eastAsia"/>
        </w:rPr>
        <w:t xml:space="preserve">第２条　</w:t>
      </w:r>
      <w:r w:rsidR="000A2B78">
        <w:rPr>
          <w:rFonts w:hint="eastAsia"/>
        </w:rPr>
        <w:t>登録する人材の分野は次の各号に規定する分野とする。</w:t>
      </w:r>
    </w:p>
    <w:p w:rsidR="000A2B78" w:rsidRDefault="00671ADD" w:rsidP="000A2B78">
      <w:r>
        <w:rPr>
          <w:rFonts w:hint="eastAsia"/>
        </w:rPr>
        <w:t>（１）通訳</w:t>
      </w:r>
      <w:r w:rsidR="00765460">
        <w:rPr>
          <w:rFonts w:hint="eastAsia"/>
        </w:rPr>
        <w:t>案内士</w:t>
      </w:r>
      <w:r w:rsidR="00B9163F">
        <w:rPr>
          <w:rFonts w:hint="eastAsia"/>
        </w:rPr>
        <w:t>（山陰地域限定通訳案内士含む）</w:t>
      </w:r>
    </w:p>
    <w:p w:rsidR="000A2B78" w:rsidRDefault="000A2B78" w:rsidP="000A2B78">
      <w:r>
        <w:rPr>
          <w:rFonts w:hint="eastAsia"/>
        </w:rPr>
        <w:t xml:space="preserve">　　　　</w:t>
      </w:r>
      <w:r w:rsidR="00C04F5A">
        <w:rPr>
          <w:rFonts w:hint="eastAsia"/>
        </w:rPr>
        <w:t>・</w:t>
      </w:r>
      <w:r w:rsidR="002F2063" w:rsidRPr="002F2063">
        <w:rPr>
          <w:rFonts w:hint="eastAsia"/>
        </w:rPr>
        <w:t>都道府県知事に登録した通訳案内士で</w:t>
      </w:r>
      <w:r>
        <w:rPr>
          <w:rFonts w:hint="eastAsia"/>
        </w:rPr>
        <w:t>通訳に関して協力することができる</w:t>
      </w:r>
      <w:r w:rsidR="002F2063">
        <w:rPr>
          <w:rFonts w:hint="eastAsia"/>
        </w:rPr>
        <w:t>人材</w:t>
      </w:r>
    </w:p>
    <w:p w:rsidR="00895A3E" w:rsidRDefault="00895A3E" w:rsidP="00832F89">
      <w:pPr>
        <w:ind w:left="1012" w:hangingChars="500" w:hanging="1012"/>
      </w:pPr>
      <w:r>
        <w:rPr>
          <w:rFonts w:hint="eastAsia"/>
        </w:rPr>
        <w:t xml:space="preserve">　　　</w:t>
      </w:r>
      <w:r w:rsidR="00832F89">
        <w:rPr>
          <w:rFonts w:hint="eastAsia"/>
        </w:rPr>
        <w:t xml:space="preserve">　</w:t>
      </w:r>
      <w:r>
        <w:rPr>
          <w:rFonts w:hint="eastAsia"/>
        </w:rPr>
        <w:t>※通訳案内士は、報酬を得て、通訳案内（外国人に付き添い、外国語を用いて、旅</w:t>
      </w:r>
    </w:p>
    <w:p w:rsidR="00895A3E" w:rsidRDefault="00895A3E" w:rsidP="00832F89">
      <w:pPr>
        <w:ind w:leftChars="500" w:left="1012"/>
      </w:pPr>
      <w:r>
        <w:rPr>
          <w:rFonts w:hint="eastAsia"/>
        </w:rPr>
        <w:t>行に関する案内をすることをいう）を行うことを業とする。（通訳案内士法第</w:t>
      </w:r>
      <w:r>
        <w:rPr>
          <w:rFonts w:hint="eastAsia"/>
        </w:rPr>
        <w:t>2</w:t>
      </w:r>
      <w:r>
        <w:rPr>
          <w:rFonts w:hint="eastAsia"/>
        </w:rPr>
        <w:t>条）</w:t>
      </w:r>
    </w:p>
    <w:p w:rsidR="00895A3E" w:rsidRDefault="00895A3E" w:rsidP="00832F89">
      <w:pPr>
        <w:ind w:left="1012" w:hangingChars="500" w:hanging="1012"/>
      </w:pPr>
      <w:r>
        <w:rPr>
          <w:rFonts w:hint="eastAsia"/>
        </w:rPr>
        <w:t xml:space="preserve">　　　　　</w:t>
      </w:r>
      <w:r w:rsidR="00832F89">
        <w:rPr>
          <w:rFonts w:hint="eastAsia"/>
        </w:rPr>
        <w:t xml:space="preserve">　</w:t>
      </w:r>
      <w:r>
        <w:rPr>
          <w:rFonts w:hint="eastAsia"/>
        </w:rPr>
        <w:t>美術館など特定施設内のみの</w:t>
      </w:r>
      <w:r w:rsidR="00C04F5A">
        <w:rPr>
          <w:rFonts w:hint="eastAsia"/>
        </w:rPr>
        <w:t>外国語での</w:t>
      </w:r>
      <w:r>
        <w:rPr>
          <w:rFonts w:hint="eastAsia"/>
        </w:rPr>
        <w:t>案内は「旅行の案内」に該当しないため</w:t>
      </w:r>
    </w:p>
    <w:p w:rsidR="00895A3E" w:rsidRDefault="00895A3E" w:rsidP="00832F89">
      <w:pPr>
        <w:ind w:leftChars="500" w:left="1012"/>
      </w:pPr>
      <w:r>
        <w:rPr>
          <w:rFonts w:hint="eastAsia"/>
        </w:rPr>
        <w:t>通訳案内士の資格はいりませんが、主として</w:t>
      </w:r>
      <w:r w:rsidR="00C04F5A">
        <w:rPr>
          <w:rFonts w:hint="eastAsia"/>
        </w:rPr>
        <w:t>外国語で</w:t>
      </w:r>
      <w:r>
        <w:rPr>
          <w:rFonts w:hint="eastAsia"/>
        </w:rPr>
        <w:t>交通及び土産物購入の斡旋</w:t>
      </w:r>
    </w:p>
    <w:p w:rsidR="00895A3E" w:rsidRDefault="00895A3E" w:rsidP="00832F89">
      <w:pPr>
        <w:ind w:leftChars="500" w:left="1012"/>
      </w:pPr>
      <w:r>
        <w:rPr>
          <w:rFonts w:hint="eastAsia"/>
        </w:rPr>
        <w:t>ないし観光の案内等を目的とした案内は通訳案内士の資格が必要となります。</w:t>
      </w:r>
    </w:p>
    <w:p w:rsidR="00895A3E" w:rsidRDefault="00895A3E" w:rsidP="00832F89">
      <w:pPr>
        <w:ind w:left="1012" w:hangingChars="500" w:hanging="1012"/>
      </w:pPr>
      <w:r>
        <w:rPr>
          <w:rFonts w:hint="eastAsia"/>
        </w:rPr>
        <w:t>（２）通訳者</w:t>
      </w:r>
    </w:p>
    <w:p w:rsidR="00895A3E" w:rsidRDefault="00895A3E" w:rsidP="000A2B78">
      <w:r>
        <w:rPr>
          <w:rFonts w:hint="eastAsia"/>
        </w:rPr>
        <w:t xml:space="preserve">　　　　</w:t>
      </w:r>
      <w:r w:rsidR="00C04F5A">
        <w:rPr>
          <w:rFonts w:hint="eastAsia"/>
        </w:rPr>
        <w:t>・</w:t>
      </w:r>
      <w:r>
        <w:rPr>
          <w:rFonts w:hint="eastAsia"/>
        </w:rPr>
        <w:t>通訳に関して協力することができる人材</w:t>
      </w:r>
    </w:p>
    <w:p w:rsidR="001C11C1" w:rsidRDefault="001C11C1" w:rsidP="000A2B78">
      <w:r>
        <w:rPr>
          <w:rFonts w:hint="eastAsia"/>
        </w:rPr>
        <w:t xml:space="preserve">　　　</w:t>
      </w:r>
      <w:r w:rsidR="00832F89">
        <w:rPr>
          <w:rFonts w:hint="eastAsia"/>
        </w:rPr>
        <w:t xml:space="preserve">　</w:t>
      </w:r>
      <w:r>
        <w:rPr>
          <w:rFonts w:hint="eastAsia"/>
        </w:rPr>
        <w:t>※依頼内容は、外国人同席の歓迎レセプションやイベントでの通訳など</w:t>
      </w:r>
      <w:r w:rsidR="00C04F5A">
        <w:rPr>
          <w:rFonts w:hint="eastAsia"/>
        </w:rPr>
        <w:t>になります。</w:t>
      </w:r>
    </w:p>
    <w:p w:rsidR="000A2B78" w:rsidRDefault="00895A3E" w:rsidP="000A2B78">
      <w:r>
        <w:rPr>
          <w:rFonts w:hint="eastAsia"/>
        </w:rPr>
        <w:t>（３</w:t>
      </w:r>
      <w:r w:rsidR="000A2B78">
        <w:rPr>
          <w:rFonts w:hint="eastAsia"/>
        </w:rPr>
        <w:t>）翻訳者</w:t>
      </w:r>
    </w:p>
    <w:p w:rsidR="000A2B78" w:rsidRDefault="000A2B78" w:rsidP="000A2B78">
      <w:r>
        <w:rPr>
          <w:rFonts w:hint="eastAsia"/>
        </w:rPr>
        <w:t xml:space="preserve">　　　　</w:t>
      </w:r>
      <w:r w:rsidR="00C04F5A">
        <w:rPr>
          <w:rFonts w:hint="eastAsia"/>
        </w:rPr>
        <w:t>・</w:t>
      </w:r>
      <w:r>
        <w:rPr>
          <w:rFonts w:hint="eastAsia"/>
        </w:rPr>
        <w:t>翻訳に関して協力することができる人材</w:t>
      </w:r>
    </w:p>
    <w:p w:rsidR="000A2B78" w:rsidRDefault="000A2B78" w:rsidP="000A2B78">
      <w:r>
        <w:rPr>
          <w:rFonts w:hint="eastAsia"/>
        </w:rPr>
        <w:t>（登録資格）</w:t>
      </w:r>
    </w:p>
    <w:p w:rsidR="000A2B78" w:rsidRDefault="00A24B18" w:rsidP="000A2B78">
      <w:r>
        <w:rPr>
          <w:rFonts w:hint="eastAsia"/>
        </w:rPr>
        <w:t>第３条　通訳</w:t>
      </w:r>
      <w:r w:rsidR="003325A7">
        <w:rPr>
          <w:rFonts w:hint="eastAsia"/>
        </w:rPr>
        <w:t>翻訳者</w:t>
      </w:r>
      <w:r w:rsidR="000A2B78">
        <w:rPr>
          <w:rFonts w:hint="eastAsia"/>
        </w:rPr>
        <w:t>に登録できる者は、国際交流活動に理解と熱意を有する満１８歳以上の個人で、次の各号に該当する者とする。</w:t>
      </w:r>
    </w:p>
    <w:p w:rsidR="000A2B78" w:rsidRDefault="000A2B78" w:rsidP="000A2B78">
      <w:r>
        <w:rPr>
          <w:rFonts w:hint="eastAsia"/>
        </w:rPr>
        <w:t>（１）</w:t>
      </w:r>
      <w:r>
        <w:rPr>
          <w:rFonts w:hint="eastAsia"/>
        </w:rPr>
        <w:t xml:space="preserve"> </w:t>
      </w:r>
      <w:r>
        <w:rPr>
          <w:rFonts w:hint="eastAsia"/>
        </w:rPr>
        <w:t>通訳</w:t>
      </w:r>
      <w:r w:rsidR="00765460">
        <w:rPr>
          <w:rFonts w:hint="eastAsia"/>
        </w:rPr>
        <w:t>案内士</w:t>
      </w:r>
      <w:r>
        <w:rPr>
          <w:rFonts w:hint="eastAsia"/>
        </w:rPr>
        <w:t>にあっては、当該言語について</w:t>
      </w:r>
      <w:r w:rsidR="00765460">
        <w:rPr>
          <w:rFonts w:hint="eastAsia"/>
        </w:rPr>
        <w:t>都道府県知事に登録した通訳案内士であ</w:t>
      </w:r>
      <w:r>
        <w:rPr>
          <w:rFonts w:hint="eastAsia"/>
        </w:rPr>
        <w:t>ること。</w:t>
      </w:r>
    </w:p>
    <w:p w:rsidR="001C11C1" w:rsidRDefault="001C11C1" w:rsidP="000A2B78">
      <w:r>
        <w:rPr>
          <w:rFonts w:hint="eastAsia"/>
        </w:rPr>
        <w:t>（２）</w:t>
      </w:r>
      <w:r>
        <w:rPr>
          <w:rFonts w:hint="eastAsia"/>
        </w:rPr>
        <w:t xml:space="preserve"> </w:t>
      </w:r>
      <w:r>
        <w:rPr>
          <w:rFonts w:hint="eastAsia"/>
        </w:rPr>
        <w:t>通訳者にあっては、該当言語について</w:t>
      </w:r>
      <w:r w:rsidR="00832F89">
        <w:rPr>
          <w:rFonts w:hint="eastAsia"/>
        </w:rPr>
        <w:t>日常会話の通訳が支障なくできる者であること。</w:t>
      </w:r>
    </w:p>
    <w:p w:rsidR="000A2B78" w:rsidRDefault="001C11C1" w:rsidP="000A2B78">
      <w:r>
        <w:rPr>
          <w:rFonts w:hint="eastAsia"/>
        </w:rPr>
        <w:t>（３</w:t>
      </w:r>
      <w:r w:rsidR="000A2B78">
        <w:rPr>
          <w:rFonts w:hint="eastAsia"/>
        </w:rPr>
        <w:t>）</w:t>
      </w:r>
      <w:r w:rsidR="000A2B78">
        <w:rPr>
          <w:rFonts w:hint="eastAsia"/>
        </w:rPr>
        <w:t xml:space="preserve"> </w:t>
      </w:r>
      <w:r w:rsidR="003325A7">
        <w:rPr>
          <w:rFonts w:hint="eastAsia"/>
        </w:rPr>
        <w:t>翻訳者にあっては、当該言語について日常文章</w:t>
      </w:r>
      <w:r w:rsidR="000A2B78">
        <w:rPr>
          <w:rFonts w:hint="eastAsia"/>
        </w:rPr>
        <w:t>の翻訳が支障なくできる者であること。</w:t>
      </w:r>
    </w:p>
    <w:p w:rsidR="000A2B78" w:rsidRDefault="000A2B78" w:rsidP="000A2B78">
      <w:r>
        <w:rPr>
          <w:rFonts w:hint="eastAsia"/>
        </w:rPr>
        <w:t>（登録方法）</w:t>
      </w:r>
    </w:p>
    <w:p w:rsidR="000A2B78" w:rsidRDefault="000A2B78" w:rsidP="000A2B78">
      <w:r>
        <w:rPr>
          <w:rFonts w:hint="eastAsia"/>
        </w:rPr>
        <w:t xml:space="preserve">第４条　</w:t>
      </w:r>
      <w:r w:rsidR="00A24B18">
        <w:rPr>
          <w:rFonts w:hint="eastAsia"/>
        </w:rPr>
        <w:t>通訳</w:t>
      </w:r>
      <w:r w:rsidR="003325A7">
        <w:rPr>
          <w:rFonts w:hint="eastAsia"/>
        </w:rPr>
        <w:t>翻訳者</w:t>
      </w:r>
      <w:r>
        <w:rPr>
          <w:rFonts w:hint="eastAsia"/>
        </w:rPr>
        <w:t>へ登録しようとする者は、</w:t>
      </w:r>
      <w:r w:rsidR="00A24B18">
        <w:rPr>
          <w:rFonts w:hint="eastAsia"/>
        </w:rPr>
        <w:t>通訳</w:t>
      </w:r>
      <w:r w:rsidR="003325A7">
        <w:rPr>
          <w:rFonts w:hint="eastAsia"/>
        </w:rPr>
        <w:t>案内士・</w:t>
      </w:r>
      <w:r w:rsidR="00832F89">
        <w:rPr>
          <w:rFonts w:hint="eastAsia"/>
        </w:rPr>
        <w:t>通訳者・</w:t>
      </w:r>
      <w:r w:rsidR="003325A7">
        <w:rPr>
          <w:rFonts w:hint="eastAsia"/>
        </w:rPr>
        <w:t>翻訳者</w:t>
      </w:r>
      <w:r>
        <w:rPr>
          <w:rFonts w:hint="eastAsia"/>
        </w:rPr>
        <w:t>登録申請書及び登録票（様式第１号）により</w:t>
      </w:r>
      <w:r w:rsidR="00A24B18">
        <w:rPr>
          <w:rFonts w:hint="eastAsia"/>
        </w:rPr>
        <w:t>機構会長</w:t>
      </w:r>
      <w:r>
        <w:rPr>
          <w:rFonts w:hint="eastAsia"/>
        </w:rPr>
        <w:t>に登録の申込みを行うものとする。</w:t>
      </w:r>
    </w:p>
    <w:p w:rsidR="000A2B78" w:rsidRDefault="000A2B78" w:rsidP="000A2B78">
      <w:r>
        <w:rPr>
          <w:rFonts w:hint="eastAsia"/>
        </w:rPr>
        <w:t xml:space="preserve">２　</w:t>
      </w:r>
      <w:r w:rsidR="00A24B18">
        <w:rPr>
          <w:rFonts w:hint="eastAsia"/>
        </w:rPr>
        <w:t>通訳</w:t>
      </w:r>
      <w:r w:rsidR="003325A7">
        <w:rPr>
          <w:rFonts w:hint="eastAsia"/>
        </w:rPr>
        <w:t>翻訳者</w:t>
      </w:r>
      <w:r>
        <w:rPr>
          <w:rFonts w:hint="eastAsia"/>
        </w:rPr>
        <w:t>への登録は、複数の分野にわたって行うことができるものとする。</w:t>
      </w:r>
    </w:p>
    <w:p w:rsidR="000A2B78" w:rsidRDefault="00A24B18" w:rsidP="000A2B78">
      <w:r>
        <w:rPr>
          <w:rFonts w:hint="eastAsia"/>
        </w:rPr>
        <w:t>３　機構</w:t>
      </w:r>
      <w:r w:rsidR="000A2B78">
        <w:rPr>
          <w:rFonts w:hint="eastAsia"/>
        </w:rPr>
        <w:t>は、登録が完了したときは</w:t>
      </w:r>
      <w:r>
        <w:rPr>
          <w:rFonts w:hint="eastAsia"/>
        </w:rPr>
        <w:t>通訳</w:t>
      </w:r>
      <w:r w:rsidR="003325A7">
        <w:rPr>
          <w:rFonts w:hint="eastAsia"/>
        </w:rPr>
        <w:t>翻訳者</w:t>
      </w:r>
      <w:r w:rsidR="000A2B78">
        <w:rPr>
          <w:rFonts w:hint="eastAsia"/>
        </w:rPr>
        <w:t>登録通知書（様式第</w:t>
      </w:r>
      <w:r w:rsidR="00220517">
        <w:rPr>
          <w:rFonts w:hint="eastAsia"/>
        </w:rPr>
        <w:t>２</w:t>
      </w:r>
      <w:r w:rsidR="000A2B78">
        <w:rPr>
          <w:rFonts w:hint="eastAsia"/>
        </w:rPr>
        <w:t>号）により登録申請者に通知するものとする。</w:t>
      </w:r>
    </w:p>
    <w:p w:rsidR="000A2B78" w:rsidRDefault="000A2B78" w:rsidP="000A2B78">
      <w:r>
        <w:rPr>
          <w:rFonts w:hint="eastAsia"/>
        </w:rPr>
        <w:t>（登録の更新）</w:t>
      </w:r>
    </w:p>
    <w:p w:rsidR="000A2B78" w:rsidRDefault="000A2B78" w:rsidP="000A2B78">
      <w:r>
        <w:rPr>
          <w:rFonts w:hint="eastAsia"/>
        </w:rPr>
        <w:t>第５条</w:t>
      </w:r>
      <w:r>
        <w:rPr>
          <w:rFonts w:hint="eastAsia"/>
        </w:rPr>
        <w:t xml:space="preserve"> </w:t>
      </w:r>
      <w:r w:rsidR="00A24B18">
        <w:rPr>
          <w:rFonts w:hint="eastAsia"/>
        </w:rPr>
        <w:t xml:space="preserve">　機構</w:t>
      </w:r>
      <w:r>
        <w:rPr>
          <w:rFonts w:hint="eastAsia"/>
        </w:rPr>
        <w:t>は、原則として、三年に一回、全登録者を対象とした更新確認を行うものとする。</w:t>
      </w:r>
    </w:p>
    <w:p w:rsidR="000A2B78" w:rsidRDefault="000A2B78" w:rsidP="000A2B78">
      <w:r>
        <w:rPr>
          <w:rFonts w:hint="eastAsia"/>
        </w:rPr>
        <w:t>（登録内容の変更）</w:t>
      </w:r>
    </w:p>
    <w:p w:rsidR="000A2B78" w:rsidRDefault="000A2B78" w:rsidP="000A2B78">
      <w:r>
        <w:rPr>
          <w:rFonts w:hint="eastAsia"/>
        </w:rPr>
        <w:t>第６条</w:t>
      </w:r>
      <w:r>
        <w:rPr>
          <w:rFonts w:hint="eastAsia"/>
        </w:rPr>
        <w:t xml:space="preserve"> </w:t>
      </w:r>
      <w:r>
        <w:rPr>
          <w:rFonts w:hint="eastAsia"/>
        </w:rPr>
        <w:t xml:space="preserve">　登録者は、登録内容を変更したい場合は、速やかに</w:t>
      </w:r>
      <w:r w:rsidR="00A24B18">
        <w:rPr>
          <w:rFonts w:hint="eastAsia"/>
        </w:rPr>
        <w:t>機構</w:t>
      </w:r>
      <w:r>
        <w:rPr>
          <w:rFonts w:hint="eastAsia"/>
        </w:rPr>
        <w:t>に変更の連絡をするものとする。</w:t>
      </w:r>
    </w:p>
    <w:p w:rsidR="000A2B78" w:rsidRDefault="000A2B78" w:rsidP="000A2B78">
      <w:r>
        <w:rPr>
          <w:rFonts w:hint="eastAsia"/>
        </w:rPr>
        <w:lastRenderedPageBreak/>
        <w:t>（登録の取り消し）</w:t>
      </w:r>
    </w:p>
    <w:p w:rsidR="000A2B78" w:rsidRDefault="000A2B78" w:rsidP="000A2B78">
      <w:r>
        <w:rPr>
          <w:rFonts w:hint="eastAsia"/>
        </w:rPr>
        <w:t>第７条</w:t>
      </w:r>
      <w:r>
        <w:rPr>
          <w:rFonts w:hint="eastAsia"/>
        </w:rPr>
        <w:t xml:space="preserve"> </w:t>
      </w:r>
      <w:r w:rsidR="00A24B18">
        <w:rPr>
          <w:rFonts w:hint="eastAsia"/>
        </w:rPr>
        <w:t xml:space="preserve">　会長</w:t>
      </w:r>
      <w:r>
        <w:rPr>
          <w:rFonts w:hint="eastAsia"/>
        </w:rPr>
        <w:t>は、登録者が次の各号のいずれかに該当する場合は、登録を取り消すことができる。</w:t>
      </w:r>
    </w:p>
    <w:p w:rsidR="000A2B78" w:rsidRDefault="000A2B78" w:rsidP="000A2B78">
      <w:r>
        <w:rPr>
          <w:rFonts w:hint="eastAsia"/>
        </w:rPr>
        <w:t>（１）登録者から辞退の申し入れがあったとき</w:t>
      </w:r>
    </w:p>
    <w:p w:rsidR="000A2B78" w:rsidRDefault="000A2B78" w:rsidP="000A2B78">
      <w:r>
        <w:rPr>
          <w:rFonts w:hint="eastAsia"/>
        </w:rPr>
        <w:t>（２）長期間にわたり連絡がとれないとき</w:t>
      </w:r>
    </w:p>
    <w:p w:rsidR="000A2B78" w:rsidRDefault="000A2B78" w:rsidP="000A2B78">
      <w:r>
        <w:rPr>
          <w:rFonts w:hint="eastAsia"/>
        </w:rPr>
        <w:t>（３）登録者が死亡したとき</w:t>
      </w:r>
    </w:p>
    <w:p w:rsidR="000A2B78" w:rsidRDefault="000A2B78" w:rsidP="000A2B78">
      <w:r>
        <w:rPr>
          <w:rFonts w:hint="eastAsia"/>
        </w:rPr>
        <w:t>（４）その他登録者として不適格と認められる事実が発生したとき</w:t>
      </w:r>
    </w:p>
    <w:p w:rsidR="000A2B78" w:rsidRDefault="000A2B78" w:rsidP="000A2B78">
      <w:r>
        <w:rPr>
          <w:rFonts w:hint="eastAsia"/>
        </w:rPr>
        <w:t>（依頼者の要件等）</w:t>
      </w:r>
    </w:p>
    <w:p w:rsidR="000A2B78" w:rsidRDefault="000A2B78" w:rsidP="000A2B78">
      <w:r>
        <w:t xml:space="preserve"> </w:t>
      </w:r>
      <w:r>
        <w:rPr>
          <w:rFonts w:hint="eastAsia"/>
        </w:rPr>
        <w:t>第８条　登録者の紹介を</w:t>
      </w:r>
      <w:r w:rsidR="00A24B18">
        <w:rPr>
          <w:rFonts w:hint="eastAsia"/>
        </w:rPr>
        <w:t>機構</w:t>
      </w:r>
      <w:r>
        <w:rPr>
          <w:rFonts w:hint="eastAsia"/>
        </w:rPr>
        <w:t>に依頼することができる者は、次の各号のいずれかに該当する者とする。</w:t>
      </w:r>
    </w:p>
    <w:p w:rsidR="000A2B78" w:rsidRDefault="000A2B78" w:rsidP="000A2B78">
      <w:r>
        <w:rPr>
          <w:rFonts w:hint="eastAsia"/>
        </w:rPr>
        <w:t>（１）</w:t>
      </w:r>
      <w:r w:rsidR="00671ADD">
        <w:rPr>
          <w:rFonts w:hint="eastAsia"/>
        </w:rPr>
        <w:t>鳥取</w:t>
      </w:r>
      <w:r>
        <w:rPr>
          <w:rFonts w:hint="eastAsia"/>
        </w:rPr>
        <w:t>県、</w:t>
      </w:r>
      <w:r w:rsidR="00671ADD">
        <w:rPr>
          <w:rFonts w:hint="eastAsia"/>
        </w:rPr>
        <w:t>機構エリアの</w:t>
      </w:r>
      <w:r>
        <w:rPr>
          <w:rFonts w:hint="eastAsia"/>
        </w:rPr>
        <w:t>市町村及び</w:t>
      </w:r>
      <w:r w:rsidR="00671ADD">
        <w:rPr>
          <w:rFonts w:hint="eastAsia"/>
        </w:rPr>
        <w:t>観光関連団体</w:t>
      </w:r>
      <w:r>
        <w:rPr>
          <w:rFonts w:hint="eastAsia"/>
        </w:rPr>
        <w:t>等</w:t>
      </w:r>
    </w:p>
    <w:p w:rsidR="00A24B18" w:rsidRDefault="00A24B18" w:rsidP="000A2B78">
      <w:r>
        <w:rPr>
          <w:rFonts w:hint="eastAsia"/>
        </w:rPr>
        <w:t>（２）国内外旅行会社</w:t>
      </w:r>
      <w:r w:rsidR="00EE1FE2">
        <w:rPr>
          <w:rFonts w:hint="eastAsia"/>
        </w:rPr>
        <w:t>や団体ツアー、個人旅行、ファムツアーを企画する会社</w:t>
      </w:r>
      <w:r w:rsidR="00671ADD">
        <w:rPr>
          <w:rFonts w:hint="eastAsia"/>
        </w:rPr>
        <w:t>等</w:t>
      </w:r>
    </w:p>
    <w:p w:rsidR="000A2B78" w:rsidRDefault="00A24B18" w:rsidP="000A2B78">
      <w:r>
        <w:rPr>
          <w:rFonts w:hint="eastAsia"/>
        </w:rPr>
        <w:t>（３）その他会長</w:t>
      </w:r>
      <w:r w:rsidR="000A2B78">
        <w:rPr>
          <w:rFonts w:hint="eastAsia"/>
        </w:rPr>
        <w:t>が特に必要と認める団体及び個人</w:t>
      </w:r>
    </w:p>
    <w:p w:rsidR="000A2B78" w:rsidRDefault="000A2B78" w:rsidP="000A2B78">
      <w:r>
        <w:rPr>
          <w:rFonts w:hint="eastAsia"/>
        </w:rPr>
        <w:t>（紹介の方法）</w:t>
      </w:r>
    </w:p>
    <w:p w:rsidR="000A2B78" w:rsidRDefault="000A2B78" w:rsidP="000A2B78">
      <w:r>
        <w:rPr>
          <w:rFonts w:hint="eastAsia"/>
        </w:rPr>
        <w:t xml:space="preserve">第９条　</w:t>
      </w:r>
      <w:r w:rsidR="003325A7">
        <w:rPr>
          <w:rFonts w:hint="eastAsia"/>
        </w:rPr>
        <w:t>登録</w:t>
      </w:r>
      <w:r>
        <w:rPr>
          <w:rFonts w:hint="eastAsia"/>
        </w:rPr>
        <w:t>者の紹介を依頼しようとする者（以下「依頼者」という。）は、原則として実施しようとする日の１か月前までに、依頼書（様式第</w:t>
      </w:r>
      <w:r w:rsidR="00220517">
        <w:rPr>
          <w:rFonts w:hint="eastAsia"/>
        </w:rPr>
        <w:t>３</w:t>
      </w:r>
      <w:r>
        <w:rPr>
          <w:rFonts w:hint="eastAsia"/>
        </w:rPr>
        <w:t>号）を</w:t>
      </w:r>
      <w:r w:rsidR="00EE1FE2">
        <w:rPr>
          <w:rFonts w:hint="eastAsia"/>
        </w:rPr>
        <w:t>機構</w:t>
      </w:r>
      <w:r>
        <w:rPr>
          <w:rFonts w:hint="eastAsia"/>
        </w:rPr>
        <w:t>に提出しなければならない。</w:t>
      </w:r>
      <w:r w:rsidR="00EE1FE2">
        <w:rPr>
          <w:rFonts w:hint="eastAsia"/>
        </w:rPr>
        <w:t>ただし、第８条（２）に該当する場合はその限りではない。</w:t>
      </w:r>
    </w:p>
    <w:p w:rsidR="000A2B78" w:rsidRDefault="000A2B78" w:rsidP="000A2B78">
      <w:r>
        <w:rPr>
          <w:rFonts w:hint="eastAsia"/>
        </w:rPr>
        <w:t xml:space="preserve">２　</w:t>
      </w:r>
      <w:r w:rsidR="00042A19">
        <w:rPr>
          <w:rFonts w:hint="eastAsia"/>
        </w:rPr>
        <w:t>機構</w:t>
      </w:r>
      <w:r>
        <w:rPr>
          <w:rFonts w:hint="eastAsia"/>
        </w:rPr>
        <w:t>は、依頼内容を検討の上、登録者の同意を得て、氏名、連絡先を依頼者に通知する</w:t>
      </w:r>
      <w:r w:rsidR="00042A19">
        <w:rPr>
          <w:rFonts w:hint="eastAsia"/>
        </w:rPr>
        <w:t>ことができる</w:t>
      </w:r>
      <w:r>
        <w:rPr>
          <w:rFonts w:hint="eastAsia"/>
        </w:rPr>
        <w:t>ものとする。但し、紹介が不可能な場合は、速やかに依頼者に連絡する。</w:t>
      </w:r>
    </w:p>
    <w:p w:rsidR="000A2B78" w:rsidRDefault="000A2B78" w:rsidP="000A2B78">
      <w:r>
        <w:rPr>
          <w:rFonts w:hint="eastAsia"/>
        </w:rPr>
        <w:t>３　依頼者は、</w:t>
      </w:r>
      <w:r w:rsidR="003325A7">
        <w:rPr>
          <w:rFonts w:hint="eastAsia"/>
        </w:rPr>
        <w:t>登録</w:t>
      </w:r>
      <w:r>
        <w:rPr>
          <w:rFonts w:hint="eastAsia"/>
        </w:rPr>
        <w:t>者に対して、依頼条件の詳細説明を行う。</w:t>
      </w:r>
    </w:p>
    <w:p w:rsidR="000A2B78" w:rsidRDefault="000A2B78" w:rsidP="000A2B78">
      <w:r>
        <w:rPr>
          <w:rFonts w:hint="eastAsia"/>
        </w:rPr>
        <w:t>４　登録者は、前項の説明を十分に理解した上で協力の諾否を、依頼者に連絡する。</w:t>
      </w:r>
    </w:p>
    <w:p w:rsidR="000A2B78" w:rsidRDefault="000A2B78" w:rsidP="000A2B78">
      <w:r>
        <w:rPr>
          <w:rFonts w:hint="eastAsia"/>
        </w:rPr>
        <w:t>（費用負担）</w:t>
      </w:r>
    </w:p>
    <w:p w:rsidR="000A2B78" w:rsidRDefault="000A2B78" w:rsidP="000A2B78">
      <w:r>
        <w:rPr>
          <w:rFonts w:hint="eastAsia"/>
        </w:rPr>
        <w:t>第１０条　登録者が協力を承諾した各分野の活動に伴う交通費</w:t>
      </w:r>
      <w:r w:rsidR="00584475">
        <w:rPr>
          <w:rFonts w:hint="eastAsia"/>
        </w:rPr>
        <w:t>・謝金</w:t>
      </w:r>
      <w:r>
        <w:rPr>
          <w:rFonts w:hint="eastAsia"/>
        </w:rPr>
        <w:t>などの必要経費は原則として</w:t>
      </w:r>
      <w:r w:rsidR="00584475">
        <w:rPr>
          <w:rFonts w:hint="eastAsia"/>
        </w:rPr>
        <w:t>機構</w:t>
      </w:r>
      <w:r>
        <w:rPr>
          <w:rFonts w:hint="eastAsia"/>
        </w:rPr>
        <w:t>が</w:t>
      </w:r>
      <w:r w:rsidR="00584475">
        <w:rPr>
          <w:rFonts w:hint="eastAsia"/>
        </w:rPr>
        <w:t>支払う</w:t>
      </w:r>
      <w:r>
        <w:rPr>
          <w:rFonts w:hint="eastAsia"/>
        </w:rPr>
        <w:t>もの</w:t>
      </w:r>
      <w:r w:rsidR="00584475">
        <w:rPr>
          <w:rFonts w:hint="eastAsia"/>
        </w:rPr>
        <w:t>とする</w:t>
      </w:r>
      <w:r>
        <w:rPr>
          <w:rFonts w:hint="eastAsia"/>
        </w:rPr>
        <w:t>。</w:t>
      </w:r>
    </w:p>
    <w:p w:rsidR="000A2B78" w:rsidRDefault="000A2B78" w:rsidP="000A2B78">
      <w:r>
        <w:rPr>
          <w:rFonts w:hint="eastAsia"/>
        </w:rPr>
        <w:t>（紹介の条件）</w:t>
      </w:r>
    </w:p>
    <w:p w:rsidR="000A2B78" w:rsidRDefault="000A2B78" w:rsidP="000A2B78">
      <w:r>
        <w:rPr>
          <w:rFonts w:hint="eastAsia"/>
        </w:rPr>
        <w:t>第１１条　依頼者及び登録者は、</w:t>
      </w:r>
      <w:r w:rsidR="00584475">
        <w:rPr>
          <w:rFonts w:hint="eastAsia"/>
        </w:rPr>
        <w:t>業務</w:t>
      </w:r>
      <w:r>
        <w:rPr>
          <w:rFonts w:hint="eastAsia"/>
        </w:rPr>
        <w:t>の協力にあたり両者間で取り決めた条件等の不履行等により双方が損害を被らないよう十分に配慮しなければならない。</w:t>
      </w:r>
    </w:p>
    <w:p w:rsidR="000A2B78" w:rsidRDefault="00C04F5A" w:rsidP="000A2B78">
      <w:r>
        <w:rPr>
          <w:rFonts w:hint="eastAsia"/>
        </w:rPr>
        <w:t xml:space="preserve">２　</w:t>
      </w:r>
      <w:r w:rsidR="000A2B78">
        <w:rPr>
          <w:rFonts w:hint="eastAsia"/>
        </w:rPr>
        <w:t>登録者は、ボランティア保険又は傷害保険等に加入するなど、</w:t>
      </w:r>
      <w:r w:rsidR="00584475">
        <w:rPr>
          <w:rFonts w:hint="eastAsia"/>
        </w:rPr>
        <w:t>業務</w:t>
      </w:r>
      <w:r w:rsidR="000A2B78">
        <w:rPr>
          <w:rFonts w:hint="eastAsia"/>
        </w:rPr>
        <w:t>に伴う事故等に備えなければならない。また万一、事故等が発生した場合には、当事者間の責任において、双方誠意をもって解決にあたるものと</w:t>
      </w:r>
      <w:r w:rsidR="00584475">
        <w:rPr>
          <w:rFonts w:hint="eastAsia"/>
        </w:rPr>
        <w:t>する。</w:t>
      </w:r>
    </w:p>
    <w:p w:rsidR="000A2B78" w:rsidRDefault="000A2B78" w:rsidP="000A2B78">
      <w:r>
        <w:rPr>
          <w:rFonts w:hint="eastAsia"/>
        </w:rPr>
        <w:t>（その他）</w:t>
      </w:r>
    </w:p>
    <w:p w:rsidR="000A2B78" w:rsidRDefault="000A2B78" w:rsidP="000A2B78">
      <w:r>
        <w:rPr>
          <w:rFonts w:hint="eastAsia"/>
        </w:rPr>
        <w:t>第１２条　この要綱に定めるもののほか、必要な事項については</w:t>
      </w:r>
      <w:r w:rsidR="00584475">
        <w:rPr>
          <w:rFonts w:hint="eastAsia"/>
        </w:rPr>
        <w:t>会長</w:t>
      </w:r>
      <w:r>
        <w:rPr>
          <w:rFonts w:hint="eastAsia"/>
        </w:rPr>
        <w:t>が別に定める。</w:t>
      </w:r>
    </w:p>
    <w:p w:rsidR="00584475" w:rsidRDefault="00584475"/>
    <w:p w:rsidR="009D1C8B" w:rsidRDefault="009D1C8B"/>
    <w:p w:rsidR="009D1C8B" w:rsidRDefault="009D1C8B"/>
    <w:p w:rsidR="00584475" w:rsidRDefault="00584475"/>
    <w:sectPr w:rsidR="00584475" w:rsidSect="00832F89">
      <w:pgSz w:w="11906" w:h="16838" w:code="9"/>
      <w:pgMar w:top="1701" w:right="1418" w:bottom="1701" w:left="1418" w:header="851" w:footer="992" w:gutter="0"/>
      <w:cols w:space="425"/>
      <w:docGrid w:type="linesAndChars" w:linePitch="36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B8" w:rsidRDefault="00AE26B8" w:rsidP="00B9163F">
      <w:r>
        <w:separator/>
      </w:r>
    </w:p>
  </w:endnote>
  <w:endnote w:type="continuationSeparator" w:id="0">
    <w:p w:rsidR="00AE26B8" w:rsidRDefault="00AE26B8" w:rsidP="00B9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B8" w:rsidRDefault="00AE26B8" w:rsidP="00B9163F">
      <w:r>
        <w:separator/>
      </w:r>
    </w:p>
  </w:footnote>
  <w:footnote w:type="continuationSeparator" w:id="0">
    <w:p w:rsidR="00AE26B8" w:rsidRDefault="00AE26B8" w:rsidP="00B91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78"/>
    <w:rsid w:val="00042A19"/>
    <w:rsid w:val="000A2B78"/>
    <w:rsid w:val="001C11C1"/>
    <w:rsid w:val="00220517"/>
    <w:rsid w:val="002F2063"/>
    <w:rsid w:val="003325A7"/>
    <w:rsid w:val="0035275F"/>
    <w:rsid w:val="00466143"/>
    <w:rsid w:val="00514EE6"/>
    <w:rsid w:val="00584475"/>
    <w:rsid w:val="00671ADD"/>
    <w:rsid w:val="00765460"/>
    <w:rsid w:val="00832F89"/>
    <w:rsid w:val="00895A3E"/>
    <w:rsid w:val="009D1C8B"/>
    <w:rsid w:val="00A24B18"/>
    <w:rsid w:val="00AE26B8"/>
    <w:rsid w:val="00B9163F"/>
    <w:rsid w:val="00C04F5A"/>
    <w:rsid w:val="00C22F3E"/>
    <w:rsid w:val="00C475F4"/>
    <w:rsid w:val="00EE1FE2"/>
    <w:rsid w:val="00FC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605671-4647-494A-9F6C-AB25E15A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63F"/>
    <w:pPr>
      <w:tabs>
        <w:tab w:val="center" w:pos="4252"/>
        <w:tab w:val="right" w:pos="8504"/>
      </w:tabs>
      <w:snapToGrid w:val="0"/>
    </w:pPr>
  </w:style>
  <w:style w:type="character" w:customStyle="1" w:styleId="a4">
    <w:name w:val="ヘッダー (文字)"/>
    <w:basedOn w:val="a0"/>
    <w:link w:val="a3"/>
    <w:uiPriority w:val="99"/>
    <w:rsid w:val="00B9163F"/>
  </w:style>
  <w:style w:type="paragraph" w:styleId="a5">
    <w:name w:val="footer"/>
    <w:basedOn w:val="a"/>
    <w:link w:val="a6"/>
    <w:uiPriority w:val="99"/>
    <w:unhideWhenUsed/>
    <w:rsid w:val="00B9163F"/>
    <w:pPr>
      <w:tabs>
        <w:tab w:val="center" w:pos="4252"/>
        <w:tab w:val="right" w:pos="8504"/>
      </w:tabs>
      <w:snapToGrid w:val="0"/>
    </w:pPr>
  </w:style>
  <w:style w:type="character" w:customStyle="1" w:styleId="a6">
    <w:name w:val="フッター (文字)"/>
    <w:basedOn w:val="a0"/>
    <w:link w:val="a5"/>
    <w:uiPriority w:val="99"/>
    <w:rsid w:val="00B9163F"/>
  </w:style>
  <w:style w:type="paragraph" w:styleId="a7">
    <w:name w:val="Balloon Text"/>
    <w:basedOn w:val="a"/>
    <w:link w:val="a8"/>
    <w:uiPriority w:val="99"/>
    <w:semiHidden/>
    <w:unhideWhenUsed/>
    <w:rsid w:val="00B916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6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nashi1</dc:creator>
  <cp:lastModifiedBy>nashinohana</cp:lastModifiedBy>
  <cp:revision>2</cp:revision>
  <cp:lastPrinted>2016-03-04T08:13:00Z</cp:lastPrinted>
  <dcterms:created xsi:type="dcterms:W3CDTF">2016-04-14T07:05:00Z</dcterms:created>
  <dcterms:modified xsi:type="dcterms:W3CDTF">2016-04-14T07:05:00Z</dcterms:modified>
</cp:coreProperties>
</file>